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19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关于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垣曲一期抽蓄电站施工图阶段上水库</w:t>
      </w:r>
      <w:r>
        <w:rPr>
          <w:rFonts w:hint="default" w:ascii="仿宋" w:hAnsi="仿宋" w:eastAsia="仿宋" w:cs="仿宋"/>
          <w:b/>
          <w:bCs/>
          <w:sz w:val="36"/>
          <w:szCs w:val="36"/>
          <w:lang w:eastAsia="zh-CN"/>
        </w:rPr>
        <w:t>勘探平洞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施工分包</w:t>
      </w:r>
      <w:r>
        <w:rPr>
          <w:rFonts w:hint="default" w:ascii="仿宋" w:hAnsi="仿宋" w:eastAsia="仿宋" w:cs="仿宋"/>
          <w:b/>
          <w:bCs/>
          <w:sz w:val="36"/>
          <w:szCs w:val="36"/>
          <w:lang w:eastAsia="zh-CN"/>
        </w:rPr>
        <w:t>工程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询比价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的公告</w:t>
      </w:r>
    </w:p>
    <w:p w14:paraId="19824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303C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根据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中水东北勘测设计研究有限责任公司《公司采购管理办法》（中水东勘办[2024]313号）有关规定，建设工程公司拟对</w:t>
      </w:r>
      <w:r>
        <w:rPr>
          <w:rFonts w:hint="eastAsia" w:eastAsia="仿宋" w:cs="Times New Roman"/>
          <w:b/>
          <w:bCs/>
          <w:sz w:val="28"/>
          <w:szCs w:val="28"/>
          <w:highlight w:val="none"/>
          <w:u w:val="single"/>
          <w:lang w:val="en-US" w:eastAsia="zh-CN"/>
        </w:rPr>
        <w:t>垣曲一期抽蓄电站施工图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highlight w:val="none"/>
          <w:u w:val="single"/>
          <w:lang w:val="en-US" w:eastAsia="zh-CN"/>
        </w:rPr>
        <w:t>阶段</w:t>
      </w:r>
      <w:r>
        <w:rPr>
          <w:rFonts w:hint="eastAsia" w:eastAsia="仿宋" w:cs="Times New Roman"/>
          <w:b/>
          <w:bCs/>
          <w:sz w:val="28"/>
          <w:szCs w:val="28"/>
          <w:highlight w:val="none"/>
          <w:u w:val="single"/>
          <w:lang w:val="en-US" w:eastAsia="zh-CN"/>
        </w:rPr>
        <w:t>上水库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  <w:u w:val="single"/>
          <w:lang w:eastAsia="zh-CN"/>
        </w:rPr>
        <w:t>勘探平洞工程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进行询比价采购。为确保采购过程</w:t>
      </w:r>
      <w:r>
        <w:rPr>
          <w:rFonts w:hint="eastAsia" w:ascii="仿宋" w:hAnsi="仿宋" w:eastAsia="仿宋" w:cs="仿宋"/>
          <w:sz w:val="28"/>
          <w:szCs w:val="28"/>
        </w:rPr>
        <w:t>公开、公平、公正，现面向社会公开征招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具有勘探平洞施工经验的企业进行询比价谈判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8169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 、公告时间</w:t>
      </w:r>
    </w:p>
    <w:p w14:paraId="7E98B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日至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8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日。</w:t>
      </w:r>
    </w:p>
    <w:p w14:paraId="27179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二 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sz w:val="28"/>
          <w:szCs w:val="28"/>
        </w:rPr>
        <w:t>内容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及工作量</w:t>
      </w:r>
    </w:p>
    <w:p w14:paraId="6CBC4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outlineLvl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采购内容：施工图阶段上水库探洞施工任务。</w:t>
      </w:r>
    </w:p>
    <w:p w14:paraId="330EC5B3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工作量：</w:t>
      </w:r>
    </w:p>
    <w:p w14:paraId="7EE5A3F8">
      <w:pPr>
        <w:spacing w:line="360" w:lineRule="auto"/>
        <w:ind w:firstLine="562" w:firstLineChars="200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lang w:val="zh-CN"/>
        </w:rPr>
      </w:pPr>
      <w:r>
        <w:rPr>
          <w:rFonts w:hint="eastAsia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（1）上水库探洞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lang w:val="zh-CN"/>
        </w:rPr>
        <w:t>施工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zh-CN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3m×2.5m（宽×高）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勘探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zh-CN"/>
        </w:rPr>
        <w:t>平洞总长度暂定</w:t>
      </w:r>
      <w:r>
        <w:rPr>
          <w:rFonts w:hint="eastAsia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100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zh-CN"/>
        </w:rPr>
        <w:t>米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lang w:val="zh-CN"/>
        </w:rPr>
        <w:t>。</w:t>
      </w:r>
    </w:p>
    <w:p w14:paraId="3D22864A">
      <w:pPr>
        <w:spacing w:line="360" w:lineRule="auto"/>
        <w:ind w:firstLine="562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lang w:val="zh-CN"/>
        </w:rPr>
        <w:t>（</w:t>
      </w: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lang w:val="zh-CN"/>
        </w:rPr>
        <w:t>）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lang w:val="zh-CN"/>
        </w:rPr>
        <w:t>试验段扩挖：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单组试验段长</w:t>
      </w:r>
      <w:r>
        <w:rPr>
          <w:rFonts w:hint="eastAsia" w:eastAsia="仿宋" w:cs="Times New Roman"/>
          <w:color w:val="auto"/>
          <w:sz w:val="28"/>
          <w:szCs w:val="28"/>
          <w:highlight w:val="none"/>
          <w:lang w:val="en-US" w:eastAsia="zh-CN"/>
        </w:rPr>
        <w:t>度暂定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zh-CN"/>
        </w:rPr>
        <w:t>20米，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具体</w:t>
      </w:r>
      <w:r>
        <w:rPr>
          <w:rFonts w:hint="eastAsia" w:eastAsia="仿宋" w:cs="Times New Roman"/>
          <w:color w:val="auto"/>
          <w:sz w:val="28"/>
          <w:szCs w:val="28"/>
          <w:highlight w:val="none"/>
          <w:lang w:val="en-US" w:eastAsia="zh-CN"/>
        </w:rPr>
        <w:t>长度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根据现场试验情况确定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zh-CN"/>
        </w:rPr>
        <w:t>，按照扩挖长度计量</w:t>
      </w:r>
      <w:r>
        <w:rPr>
          <w:rFonts w:hint="eastAsia" w:eastAsia="仿宋" w:cs="Times New Roman"/>
          <w:color w:val="auto"/>
          <w:sz w:val="28"/>
          <w:szCs w:val="28"/>
          <w:highlight w:val="none"/>
          <w:lang w:val="zh-CN"/>
        </w:rPr>
        <w:t>。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zh-CN"/>
        </w:rPr>
        <w:t>总长度暂定</w:t>
      </w:r>
      <w:r>
        <w:rPr>
          <w:rFonts w:hint="eastAsia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70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zh-CN"/>
        </w:rPr>
        <w:t>米。</w:t>
      </w:r>
    </w:p>
    <w:p w14:paraId="090DF8F0">
      <w:pPr>
        <w:spacing w:line="360" w:lineRule="auto"/>
        <w:ind w:firstLine="560" w:firstLineChars="200"/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zh-CN"/>
        </w:rPr>
        <w:t>）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联合支护：</w:t>
      </w:r>
    </w:p>
    <w:p w14:paraId="60AA0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outlineLvl w:val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联合支护段预估长度</w:t>
      </w:r>
      <w:r>
        <w:rPr>
          <w:rFonts w:hint="eastAsia" w:eastAsia="仿宋" w:cs="Times New Roman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米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。</w:t>
      </w:r>
    </w:p>
    <w:p w14:paraId="2E4D6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三、报名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方式</w:t>
      </w:r>
    </w:p>
    <w:p w14:paraId="15A00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报名时间：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9时整</w:t>
      </w:r>
      <w:r>
        <w:rPr>
          <w:rFonts w:hint="eastAsia" w:ascii="仿宋" w:hAnsi="仿宋" w:eastAsia="仿宋" w:cs="仿宋"/>
          <w:sz w:val="28"/>
          <w:szCs w:val="28"/>
        </w:rPr>
        <w:t>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9时整</w:t>
      </w:r>
    </w:p>
    <w:p w14:paraId="57800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报名方式：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先办理工程勘察院合格供应商准入，并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通过电子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邮件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发送</w:t>
      </w:r>
      <w:r>
        <w:rPr>
          <w:rFonts w:hint="default" w:ascii="Times New Roman" w:hAnsi="Times New Roman" w:eastAsia="仿宋" w:cs="Times New Roman"/>
          <w:sz w:val="28"/>
          <w:szCs w:val="28"/>
        </w:rPr>
        <w:t>报价单和相关材料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扫描件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28"/>
          <w:szCs w:val="28"/>
        </w:rPr>
        <w:t>过期无效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。</w:t>
      </w:r>
    </w:p>
    <w:p w14:paraId="37E28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报名单位资质要求：施工总承包叁级以上资质或施工劳务资质。</w:t>
      </w:r>
    </w:p>
    <w:p w14:paraId="08AE3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接收邮箱：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fldChar w:fldCharType="begin"/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instrText xml:space="preserve"> HYPERLINK "mailto:liutuo0327@qq.com" </w:instrTex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734168692</w:t>
      </w:r>
      <w:r>
        <w:rPr>
          <w:rStyle w:val="5"/>
          <w:rFonts w:hint="default" w:ascii="Times New Roman" w:hAnsi="Times New Roman" w:eastAsia="仿宋" w:cs="Times New Roman"/>
          <w:sz w:val="28"/>
          <w:szCs w:val="28"/>
          <w:lang w:val="en-US" w:eastAsia="zh-CN"/>
        </w:rPr>
        <w:t>@qq.com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fldChar w:fldCharType="end"/>
      </w:r>
    </w:p>
    <w:p w14:paraId="5669E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审核时间：2025年8月4日10时整</w:t>
      </w:r>
      <w:r>
        <w:rPr>
          <w:rFonts w:hint="eastAsia" w:ascii="仿宋" w:hAnsi="仿宋" w:eastAsia="仿宋" w:cs="仿宋"/>
          <w:sz w:val="28"/>
          <w:szCs w:val="28"/>
        </w:rPr>
        <w:t>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10时整</w:t>
      </w:r>
    </w:p>
    <w:p w14:paraId="33443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、报名所需资料</w:t>
      </w:r>
    </w:p>
    <w:p w14:paraId="70EF96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报名单位的企业法人营业执照。</w:t>
      </w:r>
    </w:p>
    <w:p w14:paraId="0FA95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2.报价函（盖企业鲜章）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B6EA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3.供方调查表（盖企业鲜章）。</w:t>
      </w:r>
    </w:p>
    <w:p w14:paraId="38FF8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签订合同</w:t>
      </w:r>
    </w:p>
    <w:p w14:paraId="6CF4F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中水东北公司建设工程公司</w:t>
      </w:r>
      <w:r>
        <w:rPr>
          <w:rFonts w:hint="eastAsia" w:ascii="仿宋" w:hAnsi="仿宋" w:eastAsia="仿宋" w:cs="仿宋"/>
          <w:sz w:val="28"/>
          <w:szCs w:val="28"/>
        </w:rPr>
        <w:t>审核确定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施工</w:t>
      </w:r>
      <w:r>
        <w:rPr>
          <w:rFonts w:hint="eastAsia" w:ascii="仿宋" w:hAnsi="仿宋" w:eastAsia="仿宋" w:cs="仿宋"/>
          <w:sz w:val="28"/>
          <w:szCs w:val="28"/>
        </w:rPr>
        <w:t>企业后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个工作日内与企业签订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施工</w:t>
      </w:r>
      <w:r>
        <w:rPr>
          <w:rFonts w:hint="eastAsia" w:ascii="仿宋" w:hAnsi="仿宋" w:eastAsia="仿宋" w:cs="仿宋"/>
          <w:sz w:val="28"/>
          <w:szCs w:val="28"/>
        </w:rPr>
        <w:t>合同。</w:t>
      </w:r>
    </w:p>
    <w:p w14:paraId="6F573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签订合同后，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乙方</w:t>
      </w:r>
      <w:r>
        <w:rPr>
          <w:rFonts w:hint="eastAsia" w:ascii="仿宋" w:hAnsi="仿宋" w:eastAsia="仿宋" w:cs="仿宋"/>
          <w:sz w:val="28"/>
          <w:szCs w:val="28"/>
        </w:rPr>
        <w:t>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按合同要求进场进行探洞施工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8A5E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>、联系方式</w:t>
      </w:r>
    </w:p>
    <w:p w14:paraId="0CEAB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杨海亮</w:t>
      </w:r>
      <w:r>
        <w:rPr>
          <w:rFonts w:hint="eastAsia" w:ascii="仿宋" w:hAnsi="仿宋" w:eastAsia="仿宋" w:cs="仿宋"/>
          <w:sz w:val="28"/>
          <w:szCs w:val="28"/>
        </w:rPr>
        <w:t>，联系电话：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13654314282</w:t>
      </w:r>
    </w:p>
    <w:p w14:paraId="4FAE6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D5F9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9C39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中水东北公司建设工程公司</w:t>
      </w:r>
    </w:p>
    <w:p w14:paraId="581DF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28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A3F9A"/>
    <w:rsid w:val="056C251A"/>
    <w:rsid w:val="06C03FF9"/>
    <w:rsid w:val="12A14F15"/>
    <w:rsid w:val="1C5F4B9A"/>
    <w:rsid w:val="1CE84469"/>
    <w:rsid w:val="24962994"/>
    <w:rsid w:val="2605484F"/>
    <w:rsid w:val="26580686"/>
    <w:rsid w:val="26AB4DB5"/>
    <w:rsid w:val="2E530C6F"/>
    <w:rsid w:val="35A22A43"/>
    <w:rsid w:val="36654A32"/>
    <w:rsid w:val="37C65BB6"/>
    <w:rsid w:val="395852AE"/>
    <w:rsid w:val="3C1949EA"/>
    <w:rsid w:val="3CDB140F"/>
    <w:rsid w:val="3D30239A"/>
    <w:rsid w:val="3FDB6E96"/>
    <w:rsid w:val="45D92766"/>
    <w:rsid w:val="47834568"/>
    <w:rsid w:val="49374FBE"/>
    <w:rsid w:val="4AD14F9E"/>
    <w:rsid w:val="4C600998"/>
    <w:rsid w:val="4DBE3EFF"/>
    <w:rsid w:val="4E3046D1"/>
    <w:rsid w:val="50C77051"/>
    <w:rsid w:val="53CA4D5B"/>
    <w:rsid w:val="56E51F2B"/>
    <w:rsid w:val="58434C94"/>
    <w:rsid w:val="5D1C02FB"/>
    <w:rsid w:val="5F5E2EB8"/>
    <w:rsid w:val="617A3F9A"/>
    <w:rsid w:val="641B270A"/>
    <w:rsid w:val="660F357C"/>
    <w:rsid w:val="665A00E6"/>
    <w:rsid w:val="675039C2"/>
    <w:rsid w:val="6A551668"/>
    <w:rsid w:val="6B76151E"/>
    <w:rsid w:val="71A566B9"/>
    <w:rsid w:val="736D1458"/>
    <w:rsid w:val="741C64F3"/>
    <w:rsid w:val="78E906EE"/>
    <w:rsid w:val="7B696DF5"/>
    <w:rsid w:val="7BE2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Courier New" w:hAnsi="Courier New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641</Characters>
  <Lines>0</Lines>
  <Paragraphs>0</Paragraphs>
  <TotalTime>49</TotalTime>
  <ScaleCrop>false</ScaleCrop>
  <LinksUpToDate>false</LinksUpToDate>
  <CharactersWithSpaces>645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2024-12-11T07:03:00Z</dcterms:created>
  <dc:creator>WPS_1721268791</dc:creator>
  <cp:lastModifiedBy>海亮HL</cp:lastModifiedBy>
  <dcterms:modified xsi:type="dcterms:W3CDTF">2025-07-28T01:36:35Z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16B9F5DCF26945958A5FAB4AAEC59D5F_13</vt:lpwstr>
  </property>
  <property fmtid="{D5CDD505-2E9C-101B-9397-08002B2CF9AE}" pid="4" name="KSOTemplateDocerSaveRecord">
    <vt:lpwstr>eyJoZGlkIjoiYTViZmNmNjNkYmRlNTU4MzgzN2NmMzNmNGE3MzZjYjYiLCJ1c2VySWQiOiI2MzA4MDUwODcifQ==</vt:lpwstr>
  </property>
</Properties>
</file>